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A" w:rsidRPr="00617ADA" w:rsidRDefault="00A437BD" w:rsidP="00617ADA">
      <w:pPr>
        <w:jc w:val="center"/>
        <w:rPr>
          <w:b/>
        </w:rPr>
      </w:pPr>
      <w:r w:rsidRPr="00617ADA">
        <w:rPr>
          <w:b/>
        </w:rPr>
        <w:t>CENNIK REKLAMY NA SŁUPACH OGŁOSZENIOWYCH</w:t>
      </w:r>
    </w:p>
    <w:p w:rsidR="00A437BD" w:rsidRPr="00617ADA" w:rsidRDefault="00A437BD" w:rsidP="00617ADA">
      <w:pPr>
        <w:jc w:val="center"/>
      </w:pPr>
      <w:r w:rsidRPr="00617ADA">
        <w:t>( CENY NETTO W PLN)</w:t>
      </w:r>
    </w:p>
    <w:p w:rsidR="00A437BD" w:rsidRPr="00617ADA" w:rsidRDefault="00A437BD">
      <w:pPr>
        <w:rPr>
          <w:b/>
        </w:rPr>
      </w:pPr>
      <w:r>
        <w:t xml:space="preserve"> </w:t>
      </w:r>
      <w:r w:rsidRPr="00617ADA">
        <w:rPr>
          <w:b/>
        </w:rPr>
        <w:t>Ekspozycja plakatu na słupie ogłoszeniowym</w:t>
      </w:r>
    </w:p>
    <w:p w:rsidR="00A437BD" w:rsidRDefault="00A437BD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437BD" w:rsidTr="00A437BD">
        <w:tc>
          <w:tcPr>
            <w:tcW w:w="3070" w:type="dxa"/>
          </w:tcPr>
          <w:p w:rsidR="00A437BD" w:rsidRDefault="00A437BD"/>
        </w:tc>
        <w:tc>
          <w:tcPr>
            <w:tcW w:w="3071" w:type="dxa"/>
          </w:tcPr>
          <w:p w:rsidR="00A437BD" w:rsidRDefault="009768A5">
            <w:r>
              <w:t>Cena netto</w:t>
            </w:r>
          </w:p>
          <w:p w:rsidR="00634B5F" w:rsidRDefault="00634B5F">
            <w:r>
              <w:t>Pojedyncze sł</w:t>
            </w:r>
            <w:r w:rsidR="009768A5">
              <w:t>upy/doba</w:t>
            </w:r>
          </w:p>
          <w:p w:rsidR="00634B5F" w:rsidRDefault="00634B5F"/>
        </w:tc>
        <w:tc>
          <w:tcPr>
            <w:tcW w:w="3071" w:type="dxa"/>
          </w:tcPr>
          <w:p w:rsidR="009768A5" w:rsidRDefault="009768A5" w:rsidP="009768A5">
            <w:r>
              <w:t>Cena netto</w:t>
            </w:r>
          </w:p>
          <w:p w:rsidR="009768A5" w:rsidRDefault="009768A5" w:rsidP="009768A5">
            <w:r>
              <w:t>3</w:t>
            </w:r>
            <w:r w:rsidR="0017381F">
              <w:t>4</w:t>
            </w:r>
            <w:r w:rsidR="00702DE9">
              <w:t xml:space="preserve"> słupy</w:t>
            </w:r>
            <w:r>
              <w:t>/doba</w:t>
            </w:r>
          </w:p>
          <w:p w:rsidR="00A437BD" w:rsidRDefault="00A437BD"/>
        </w:tc>
      </w:tr>
      <w:tr w:rsidR="00A437BD" w:rsidTr="00A437BD">
        <w:tc>
          <w:tcPr>
            <w:tcW w:w="3070" w:type="dxa"/>
          </w:tcPr>
          <w:p w:rsidR="00A437BD" w:rsidRDefault="00634B5F">
            <w:r>
              <w:t>FORMAT</w:t>
            </w:r>
          </w:p>
        </w:tc>
        <w:tc>
          <w:tcPr>
            <w:tcW w:w="3071" w:type="dxa"/>
          </w:tcPr>
          <w:p w:rsidR="00A437BD" w:rsidRDefault="00A437BD"/>
        </w:tc>
        <w:tc>
          <w:tcPr>
            <w:tcW w:w="3071" w:type="dxa"/>
          </w:tcPr>
          <w:p w:rsidR="00A437BD" w:rsidRDefault="00A437BD"/>
        </w:tc>
      </w:tr>
      <w:tr w:rsidR="00634B5F" w:rsidTr="00A437BD">
        <w:tc>
          <w:tcPr>
            <w:tcW w:w="3070" w:type="dxa"/>
          </w:tcPr>
          <w:p w:rsidR="00634B5F" w:rsidRDefault="00634B5F" w:rsidP="00C62948">
            <w:r>
              <w:t>A1, B1</w:t>
            </w:r>
          </w:p>
        </w:tc>
        <w:tc>
          <w:tcPr>
            <w:tcW w:w="3071" w:type="dxa"/>
          </w:tcPr>
          <w:p w:rsidR="00634B5F" w:rsidRDefault="009768A5">
            <w:r>
              <w:t>2,80</w:t>
            </w:r>
          </w:p>
        </w:tc>
        <w:tc>
          <w:tcPr>
            <w:tcW w:w="3071" w:type="dxa"/>
          </w:tcPr>
          <w:p w:rsidR="00634B5F" w:rsidRDefault="009768A5">
            <w:r>
              <w:t>65,00</w:t>
            </w:r>
          </w:p>
        </w:tc>
      </w:tr>
      <w:tr w:rsidR="00634B5F" w:rsidTr="00A437BD">
        <w:tc>
          <w:tcPr>
            <w:tcW w:w="3070" w:type="dxa"/>
          </w:tcPr>
          <w:p w:rsidR="00634B5F" w:rsidRDefault="00634B5F" w:rsidP="00C62948">
            <w:r>
              <w:t>A2, B2</w:t>
            </w:r>
          </w:p>
        </w:tc>
        <w:tc>
          <w:tcPr>
            <w:tcW w:w="3071" w:type="dxa"/>
          </w:tcPr>
          <w:p w:rsidR="00634B5F" w:rsidRDefault="009768A5">
            <w:r>
              <w:t>2,40</w:t>
            </w:r>
          </w:p>
        </w:tc>
        <w:tc>
          <w:tcPr>
            <w:tcW w:w="3071" w:type="dxa"/>
          </w:tcPr>
          <w:p w:rsidR="00634B5F" w:rsidRDefault="009768A5">
            <w:r>
              <w:t>55,00</w:t>
            </w:r>
          </w:p>
        </w:tc>
      </w:tr>
      <w:tr w:rsidR="00634B5F" w:rsidTr="00A437BD">
        <w:tc>
          <w:tcPr>
            <w:tcW w:w="3070" w:type="dxa"/>
          </w:tcPr>
          <w:p w:rsidR="00634B5F" w:rsidRDefault="00634B5F" w:rsidP="00C62948">
            <w:r>
              <w:t>A3 i mniejsze</w:t>
            </w:r>
          </w:p>
        </w:tc>
        <w:tc>
          <w:tcPr>
            <w:tcW w:w="3071" w:type="dxa"/>
          </w:tcPr>
          <w:p w:rsidR="00634B5F" w:rsidRDefault="009768A5">
            <w:r>
              <w:t>2,00</w:t>
            </w:r>
          </w:p>
        </w:tc>
        <w:tc>
          <w:tcPr>
            <w:tcW w:w="3071" w:type="dxa"/>
          </w:tcPr>
          <w:p w:rsidR="00634B5F" w:rsidRDefault="009768A5">
            <w:r>
              <w:t>45,00</w:t>
            </w:r>
          </w:p>
        </w:tc>
      </w:tr>
    </w:tbl>
    <w:p w:rsidR="00A437BD" w:rsidRDefault="00A437BD"/>
    <w:p w:rsidR="009768A5" w:rsidRDefault="009768A5">
      <w:r>
        <w:t>Ceny podlegają negocjacją. Przy negocjacji uwzględnia się czas trwania, specyfikę reklamy oraz podmiot zlecający reklamę.</w:t>
      </w:r>
    </w:p>
    <w:p w:rsidR="00E925B5" w:rsidRDefault="00E925B5"/>
    <w:p w:rsidR="00E925B5" w:rsidRDefault="00617ADA">
      <w:r>
        <w:t>Lokalizacja słupów ogłoszeniowych:</w:t>
      </w:r>
    </w:p>
    <w:p w:rsidR="00617ADA" w:rsidRDefault="00617ADA" w:rsidP="00617ADA">
      <w:pPr>
        <w:pStyle w:val="Akapitzlist"/>
        <w:numPr>
          <w:ilvl w:val="0"/>
          <w:numId w:val="2"/>
        </w:numPr>
      </w:pPr>
      <w:r>
        <w:t xml:space="preserve">Ul. Kościuszki  przed ulicą Rycerską przy przystanku autobusowym </w:t>
      </w:r>
    </w:p>
    <w:p w:rsidR="00617ADA" w:rsidRDefault="00617ADA" w:rsidP="00617ADA">
      <w:pPr>
        <w:pStyle w:val="Akapitzlist"/>
        <w:numPr>
          <w:ilvl w:val="0"/>
          <w:numId w:val="2"/>
        </w:numPr>
      </w:pPr>
      <w:r>
        <w:t>Ul. Plac Piastowski 3</w:t>
      </w:r>
    </w:p>
    <w:p w:rsidR="00617ADA" w:rsidRDefault="00617ADA" w:rsidP="00617ADA">
      <w:pPr>
        <w:pStyle w:val="Akapitzlist"/>
        <w:numPr>
          <w:ilvl w:val="0"/>
          <w:numId w:val="2"/>
        </w:numPr>
      </w:pPr>
      <w:r>
        <w:t>Ul. Mazurska 3</w:t>
      </w:r>
    </w:p>
    <w:p w:rsidR="00617ADA" w:rsidRDefault="00617ADA" w:rsidP="00617ADA">
      <w:pPr>
        <w:pStyle w:val="Akapitzlist"/>
        <w:numPr>
          <w:ilvl w:val="0"/>
          <w:numId w:val="2"/>
        </w:numPr>
      </w:pPr>
      <w:r>
        <w:t>Ul. Siemianowicka 59 – SDK</w:t>
      </w:r>
    </w:p>
    <w:p w:rsidR="00617ADA" w:rsidRDefault="00617ADA" w:rsidP="00617ADA">
      <w:pPr>
        <w:pStyle w:val="Akapitzlist"/>
        <w:numPr>
          <w:ilvl w:val="0"/>
          <w:numId w:val="2"/>
        </w:numPr>
      </w:pPr>
      <w:r>
        <w:t>Ul. Kasprowicza 1</w:t>
      </w:r>
    </w:p>
    <w:p w:rsidR="00617ADA" w:rsidRDefault="00617ADA" w:rsidP="00617ADA">
      <w:pPr>
        <w:pStyle w:val="Akapitzlist"/>
        <w:numPr>
          <w:ilvl w:val="0"/>
          <w:numId w:val="2"/>
        </w:numPr>
      </w:pPr>
      <w:r>
        <w:t>Ul. Plac Jana przy przystanku</w:t>
      </w:r>
    </w:p>
    <w:p w:rsidR="00617ADA" w:rsidRDefault="00617ADA" w:rsidP="00617ADA">
      <w:pPr>
        <w:pStyle w:val="Akapitzlist"/>
        <w:numPr>
          <w:ilvl w:val="0"/>
          <w:numId w:val="2"/>
        </w:numPr>
      </w:pPr>
      <w:r>
        <w:t>Ul. Główna naprzeciw piekarni</w:t>
      </w:r>
    </w:p>
    <w:p w:rsidR="00617ADA" w:rsidRDefault="00617ADA" w:rsidP="00617ADA">
      <w:pPr>
        <w:pStyle w:val="Akapitzlist"/>
        <w:numPr>
          <w:ilvl w:val="0"/>
          <w:numId w:val="2"/>
        </w:numPr>
      </w:pPr>
      <w:r>
        <w:t>Ul. Krzyżowa 26</w:t>
      </w:r>
    </w:p>
    <w:p w:rsidR="00617ADA" w:rsidRDefault="00617ADA" w:rsidP="00617ADA">
      <w:pPr>
        <w:pStyle w:val="Akapitzlist"/>
        <w:numPr>
          <w:ilvl w:val="0"/>
          <w:numId w:val="2"/>
        </w:numPr>
      </w:pPr>
      <w:r>
        <w:t>Ul. Opolska-Nowaka</w:t>
      </w:r>
    </w:p>
    <w:p w:rsidR="00617ADA" w:rsidRDefault="00617ADA" w:rsidP="00617ADA">
      <w:pPr>
        <w:pStyle w:val="Akapitzlist"/>
        <w:numPr>
          <w:ilvl w:val="0"/>
          <w:numId w:val="2"/>
        </w:numPr>
      </w:pPr>
      <w:r>
        <w:t>Ul. Styczyńskiego-Lompy</w:t>
      </w:r>
    </w:p>
    <w:p w:rsidR="00617ADA" w:rsidRDefault="00617ADA" w:rsidP="00617ADA">
      <w:pPr>
        <w:pStyle w:val="Akapitzlist"/>
        <w:numPr>
          <w:ilvl w:val="0"/>
          <w:numId w:val="2"/>
        </w:numPr>
      </w:pPr>
      <w:r>
        <w:t>Ul. Żołnierzy Września przed sklepem Leclerc</w:t>
      </w:r>
    </w:p>
    <w:p w:rsidR="00617ADA" w:rsidRDefault="00617ADA" w:rsidP="00617ADA">
      <w:pPr>
        <w:pStyle w:val="Akapitzlist"/>
        <w:numPr>
          <w:ilvl w:val="0"/>
          <w:numId w:val="2"/>
        </w:numPr>
      </w:pPr>
      <w:r>
        <w:t xml:space="preserve">Ul. Katowicka- przystanek tramwajowy obok kościoła </w:t>
      </w:r>
      <w:r w:rsidR="0017381F">
        <w:t>E</w:t>
      </w:r>
      <w:r>
        <w:t>wangelickiego</w:t>
      </w:r>
    </w:p>
    <w:p w:rsidR="00617ADA" w:rsidRDefault="00617ADA" w:rsidP="00617ADA">
      <w:pPr>
        <w:pStyle w:val="Akapitzlist"/>
        <w:numPr>
          <w:ilvl w:val="0"/>
          <w:numId w:val="2"/>
        </w:numPr>
      </w:pPr>
      <w:r>
        <w:t>Ul.</w:t>
      </w:r>
      <w:r w:rsidR="0017381F">
        <w:t xml:space="preserve"> </w:t>
      </w:r>
      <w:r>
        <w:t xml:space="preserve">3- go Maja – przystanek tramwajowy  ( dawniej </w:t>
      </w:r>
      <w:proofErr w:type="spellStart"/>
      <w:r>
        <w:t>Konstal</w:t>
      </w:r>
      <w:proofErr w:type="spellEnd"/>
      <w:r>
        <w:t>)</w:t>
      </w:r>
    </w:p>
    <w:p w:rsidR="00617ADA" w:rsidRDefault="00617ADA" w:rsidP="00617ADA">
      <w:pPr>
        <w:pStyle w:val="Akapitzlist"/>
        <w:numPr>
          <w:ilvl w:val="0"/>
          <w:numId w:val="2"/>
        </w:numPr>
      </w:pPr>
      <w:r>
        <w:t>Ul. Katowicka naprzeciw Basenu</w:t>
      </w:r>
    </w:p>
    <w:p w:rsidR="00617ADA" w:rsidRDefault="00617ADA" w:rsidP="00617ADA">
      <w:pPr>
        <w:pStyle w:val="Akapitzlist"/>
        <w:numPr>
          <w:ilvl w:val="0"/>
          <w:numId w:val="2"/>
        </w:numPr>
      </w:pPr>
      <w:r>
        <w:t>Ul. Katowicka- przystanek tramwajowy obok rynku w stronę Bytomia</w:t>
      </w:r>
    </w:p>
    <w:p w:rsidR="00617ADA" w:rsidRDefault="00E3125B" w:rsidP="00617ADA">
      <w:pPr>
        <w:pStyle w:val="Akapitzlist"/>
        <w:numPr>
          <w:ilvl w:val="0"/>
          <w:numId w:val="2"/>
        </w:numPr>
      </w:pPr>
      <w:r>
        <w:t>Ul. Dąbrowskiego – przystanek przy USC</w:t>
      </w:r>
    </w:p>
    <w:p w:rsidR="00E3125B" w:rsidRDefault="00E3125B" w:rsidP="00617ADA">
      <w:pPr>
        <w:pStyle w:val="Akapitzlist"/>
        <w:numPr>
          <w:ilvl w:val="0"/>
          <w:numId w:val="2"/>
        </w:numPr>
      </w:pPr>
      <w:r>
        <w:t>Ul. Kilińskiego</w:t>
      </w:r>
    </w:p>
    <w:p w:rsidR="00E3125B" w:rsidRDefault="00E3125B" w:rsidP="00617ADA">
      <w:pPr>
        <w:pStyle w:val="Akapitzlist"/>
        <w:numPr>
          <w:ilvl w:val="0"/>
          <w:numId w:val="2"/>
        </w:numPr>
      </w:pPr>
      <w:r>
        <w:t>Ul. Drzymały róg Dąbrowskiego</w:t>
      </w:r>
    </w:p>
    <w:p w:rsidR="00E3125B" w:rsidRDefault="00E3125B" w:rsidP="00617ADA">
      <w:pPr>
        <w:pStyle w:val="Akapitzlist"/>
        <w:numPr>
          <w:ilvl w:val="0"/>
          <w:numId w:val="2"/>
        </w:numPr>
      </w:pPr>
      <w:r>
        <w:t>Ul. Drzymały róg Powstańców</w:t>
      </w:r>
    </w:p>
    <w:p w:rsidR="00E3125B" w:rsidRDefault="00E3125B" w:rsidP="00617ADA">
      <w:pPr>
        <w:pStyle w:val="Akapitzlist"/>
        <w:numPr>
          <w:ilvl w:val="0"/>
          <w:numId w:val="2"/>
        </w:numPr>
      </w:pPr>
      <w:r>
        <w:t>Ul. Wolności obok kościoła Św. Jadwigi</w:t>
      </w:r>
    </w:p>
    <w:p w:rsidR="00E3125B" w:rsidRDefault="00E3125B" w:rsidP="00617ADA">
      <w:pPr>
        <w:pStyle w:val="Akapitzlist"/>
        <w:numPr>
          <w:ilvl w:val="0"/>
          <w:numId w:val="2"/>
        </w:numPr>
      </w:pPr>
      <w:r>
        <w:t>Ul. Dąbrowskiego – przystanek naprzeciw Rzemieślnika</w:t>
      </w:r>
    </w:p>
    <w:p w:rsidR="00E3125B" w:rsidRDefault="00E3125B" w:rsidP="00617ADA">
      <w:pPr>
        <w:pStyle w:val="Akapitzlist"/>
        <w:numPr>
          <w:ilvl w:val="0"/>
          <w:numId w:val="2"/>
        </w:numPr>
      </w:pPr>
      <w:r>
        <w:t xml:space="preserve">Ul. </w:t>
      </w:r>
      <w:proofErr w:type="spellStart"/>
      <w:r>
        <w:t>Omańkowska</w:t>
      </w:r>
      <w:proofErr w:type="spellEnd"/>
    </w:p>
    <w:p w:rsidR="00E3125B" w:rsidRDefault="00E3125B" w:rsidP="00617ADA">
      <w:pPr>
        <w:pStyle w:val="Akapitzlist"/>
        <w:numPr>
          <w:ilvl w:val="0"/>
          <w:numId w:val="2"/>
        </w:numPr>
      </w:pPr>
      <w:r>
        <w:t>Ul .Hajducka róg Bojowników przy przystanku w stronę Batorego</w:t>
      </w:r>
    </w:p>
    <w:p w:rsidR="00E3125B" w:rsidRDefault="00E3125B" w:rsidP="00617ADA">
      <w:pPr>
        <w:pStyle w:val="Akapitzlist"/>
        <w:numPr>
          <w:ilvl w:val="0"/>
          <w:numId w:val="2"/>
        </w:numPr>
      </w:pPr>
      <w:r>
        <w:t>Ul. Bojowników o Wolność i Demokrację</w:t>
      </w:r>
    </w:p>
    <w:p w:rsidR="00E3125B" w:rsidRDefault="00E3125B" w:rsidP="00617ADA">
      <w:pPr>
        <w:pStyle w:val="Akapitzlist"/>
        <w:numPr>
          <w:ilvl w:val="0"/>
          <w:numId w:val="2"/>
        </w:numPr>
      </w:pPr>
      <w:r>
        <w:t xml:space="preserve">Ul </w:t>
      </w:r>
      <w:r w:rsidR="0017381F">
        <w:t xml:space="preserve">. </w:t>
      </w:r>
      <w:r>
        <w:t xml:space="preserve">Armii Krajowej 44a </w:t>
      </w:r>
    </w:p>
    <w:p w:rsidR="00E3125B" w:rsidRDefault="00E3125B" w:rsidP="00617ADA">
      <w:pPr>
        <w:pStyle w:val="Akapitzlist"/>
        <w:numPr>
          <w:ilvl w:val="0"/>
          <w:numId w:val="2"/>
        </w:numPr>
      </w:pPr>
      <w:r>
        <w:lastRenderedPageBreak/>
        <w:t>Ul. Batorego przystanek przy MDK Batory</w:t>
      </w:r>
    </w:p>
    <w:p w:rsidR="00E3125B" w:rsidRDefault="00E3125B" w:rsidP="00E3125B">
      <w:pPr>
        <w:pStyle w:val="Akapitzlist"/>
        <w:numPr>
          <w:ilvl w:val="0"/>
          <w:numId w:val="2"/>
        </w:numPr>
      </w:pPr>
      <w:r>
        <w:t>Ul. Batorego przystanek przy MDK Batory ( w stronę Centrum)</w:t>
      </w:r>
    </w:p>
    <w:p w:rsidR="00E3125B" w:rsidRDefault="00E3125B" w:rsidP="00617ADA">
      <w:pPr>
        <w:pStyle w:val="Akapitzlist"/>
        <w:numPr>
          <w:ilvl w:val="0"/>
          <w:numId w:val="2"/>
        </w:numPr>
      </w:pPr>
      <w:r>
        <w:t xml:space="preserve">Ul. Czempiela róg </w:t>
      </w:r>
      <w:proofErr w:type="spellStart"/>
      <w:r>
        <w:t>Graniczej</w:t>
      </w:r>
      <w:proofErr w:type="spellEnd"/>
    </w:p>
    <w:p w:rsidR="00E3125B" w:rsidRDefault="00E3125B" w:rsidP="00617ADA">
      <w:pPr>
        <w:pStyle w:val="Akapitzlist"/>
        <w:numPr>
          <w:ilvl w:val="0"/>
          <w:numId w:val="2"/>
        </w:numPr>
      </w:pPr>
      <w:r>
        <w:t xml:space="preserve">Ul. Brzozowa </w:t>
      </w:r>
    </w:p>
    <w:p w:rsidR="00E3125B" w:rsidRDefault="00E3125B" w:rsidP="00617ADA">
      <w:pPr>
        <w:pStyle w:val="Akapitzlist"/>
        <w:numPr>
          <w:ilvl w:val="0"/>
          <w:numId w:val="2"/>
        </w:numPr>
      </w:pPr>
      <w:r>
        <w:t xml:space="preserve">Ul. Batorego róg Jubileuszowej </w:t>
      </w:r>
    </w:p>
    <w:p w:rsidR="00E3125B" w:rsidRDefault="00E3125B" w:rsidP="00617ADA">
      <w:pPr>
        <w:pStyle w:val="Akapitzlist"/>
        <w:numPr>
          <w:ilvl w:val="0"/>
          <w:numId w:val="2"/>
        </w:numPr>
      </w:pPr>
      <w:r>
        <w:t xml:space="preserve">Ul. </w:t>
      </w:r>
      <w:proofErr w:type="spellStart"/>
      <w:r>
        <w:t>Odrowążów</w:t>
      </w:r>
      <w:proofErr w:type="spellEnd"/>
    </w:p>
    <w:p w:rsidR="00E3125B" w:rsidRDefault="00E3125B" w:rsidP="00617ADA">
      <w:pPr>
        <w:pStyle w:val="Akapitzlist"/>
        <w:numPr>
          <w:ilvl w:val="0"/>
          <w:numId w:val="2"/>
        </w:numPr>
      </w:pPr>
      <w:r>
        <w:t>Ul. Farna 17</w:t>
      </w:r>
    </w:p>
    <w:p w:rsidR="00E3125B" w:rsidRDefault="00E3125B" w:rsidP="00617ADA">
      <w:pPr>
        <w:pStyle w:val="Akapitzlist"/>
        <w:numPr>
          <w:ilvl w:val="0"/>
          <w:numId w:val="2"/>
        </w:numPr>
      </w:pPr>
      <w:r>
        <w:t>Ul. Farna 5</w:t>
      </w:r>
    </w:p>
    <w:p w:rsidR="00E3125B" w:rsidRDefault="00E3125B" w:rsidP="00617ADA">
      <w:pPr>
        <w:pStyle w:val="Akapitzlist"/>
        <w:numPr>
          <w:ilvl w:val="0"/>
          <w:numId w:val="2"/>
        </w:numPr>
      </w:pPr>
      <w:r>
        <w:t>Ul. Katowicka przystanek przy Stadionie Śląskim</w:t>
      </w:r>
    </w:p>
    <w:p w:rsidR="00E3125B" w:rsidRDefault="00E3125B" w:rsidP="00E3125B">
      <w:pPr>
        <w:ind w:left="360"/>
      </w:pPr>
    </w:p>
    <w:p w:rsidR="00E3125B" w:rsidRDefault="00E3125B" w:rsidP="00E3125B"/>
    <w:sectPr w:rsidR="00E3125B" w:rsidSect="0029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689C"/>
    <w:multiLevelType w:val="hybridMultilevel"/>
    <w:tmpl w:val="0A56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3105"/>
    <w:multiLevelType w:val="hybridMultilevel"/>
    <w:tmpl w:val="8530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7BD"/>
    <w:rsid w:val="0017381F"/>
    <w:rsid w:val="002973EA"/>
    <w:rsid w:val="00617ADA"/>
    <w:rsid w:val="00634B5F"/>
    <w:rsid w:val="00702DE9"/>
    <w:rsid w:val="009768A5"/>
    <w:rsid w:val="00A437BD"/>
    <w:rsid w:val="00E3125B"/>
    <w:rsid w:val="00E9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7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2019-02-08T12:55:00Z</dcterms:created>
  <dcterms:modified xsi:type="dcterms:W3CDTF">2019-02-08T12:56:00Z</dcterms:modified>
</cp:coreProperties>
</file>