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/>
      </w:pPr>
      <w:r>
        <w:rPr>
          <w:rFonts w:cs="Chianti Win95BT" w:ascii="Chianti Win95BT" w:hAnsi="Chianti Win95BT"/>
          <w:b/>
          <w:bCs/>
          <w:sz w:val="22"/>
          <w:szCs w:val="22"/>
        </w:rPr>
        <w:t xml:space="preserve">FORMULARZ OFERTOWY </w:t>
      </w:r>
      <w:r>
        <w:rPr>
          <w:rFonts w:cs="Tahoma" w:ascii="Chianti Win95BT" w:hAnsi="Chianti Win95BT"/>
          <w:b/>
          <w:bCs/>
          <w:sz w:val="22"/>
          <w:szCs w:val="22"/>
        </w:rPr>
        <w:t xml:space="preserve">PROJEKTU </w:t>
        <w:br/>
        <w:t xml:space="preserve">W RAMACH PROGRAMU EDUKACJI KULTUROWEJ </w:t>
      </w:r>
    </w:p>
    <w:p>
      <w:pPr>
        <w:pStyle w:val="Normal"/>
        <w:jc w:val="center"/>
        <w:rPr>
          <w:rFonts w:ascii="Chianti Win95BT" w:hAnsi="Chianti Win95BT" w:cs="Tahoma"/>
          <w:b/>
          <w:b/>
          <w:bCs/>
          <w:sz w:val="22"/>
          <w:szCs w:val="22"/>
        </w:rPr>
      </w:pPr>
      <w:r>
        <w:rPr>
          <w:rFonts w:cs="Tahoma" w:ascii="Chianti Win95BT" w:hAnsi="Chianti Win95BT"/>
          <w:b/>
          <w:bCs/>
          <w:sz w:val="22"/>
          <w:szCs w:val="22"/>
        </w:rPr>
        <w:t xml:space="preserve">W CHORZOWSKIM CENTRUM KULTURY </w:t>
        <w:br/>
        <w:t xml:space="preserve">I ODDZIALE STAROCHORZOWSKIM DOMU KULTURY </w:t>
      </w:r>
    </w:p>
    <w:p>
      <w:pPr>
        <w:pStyle w:val="Normal"/>
        <w:jc w:val="center"/>
        <w:rPr>
          <w:rFonts w:ascii="Chianti Win95BT" w:hAnsi="Chianti Win95BT" w:cs="Tahoma"/>
          <w:b/>
          <w:b/>
          <w:bCs/>
          <w:sz w:val="22"/>
          <w:szCs w:val="22"/>
        </w:rPr>
      </w:pPr>
      <w:r>
        <w:rPr>
          <w:rFonts w:cs="Tahoma" w:ascii="Chianti Win95BT" w:hAnsi="Chianti Win95BT"/>
          <w:b/>
          <w:bCs/>
          <w:sz w:val="22"/>
          <w:szCs w:val="22"/>
        </w:rPr>
        <w:t>WRZESIEŃ 2017 – CZERWIEC 2018</w:t>
      </w:r>
    </w:p>
    <w:p>
      <w:pPr>
        <w:pStyle w:val="Default"/>
        <w:jc w:val="center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jc w:val="center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Normal"/>
        <w:jc w:val="center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>.............................................................................................................................................................</w:t>
        <w:br/>
        <w:br/>
        <w:t>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>
          <w:rFonts w:ascii="Chianti Win95BT" w:hAnsi="Chianti Win95BT" w:cs="Chianti Win95BT"/>
          <w:sz w:val="18"/>
          <w:szCs w:val="20"/>
        </w:rPr>
      </w:pPr>
      <w:r>
        <w:rPr>
          <w:rFonts w:cs="Chianti Win95BT" w:ascii="Chianti Win95BT" w:hAnsi="Chianti Win95BT"/>
          <w:sz w:val="18"/>
          <w:szCs w:val="20"/>
        </w:rPr>
        <w:t>(nazwa własna projektu – w miarę krótka)</w:t>
      </w:r>
    </w:p>
    <w:p>
      <w:pPr>
        <w:pStyle w:val="Default"/>
        <w:jc w:val="center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numPr>
          <w:ilvl w:val="0"/>
          <w:numId w:val="2"/>
        </w:numPr>
        <w:ind w:left="284" w:right="0" w:hanging="360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  <w:t>DANE WNIOSKODAWCY</w:t>
      </w:r>
    </w:p>
    <w:p>
      <w:pPr>
        <w:pStyle w:val="Default"/>
        <w:ind w:left="720" w:right="0" w:hanging="0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spacing w:lineRule="auto" w:line="360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>Imię i Nazwisko/Nazwa ……………………………………………………………………</w:t>
      </w:r>
    </w:p>
    <w:p>
      <w:pPr>
        <w:pStyle w:val="Default"/>
        <w:spacing w:lineRule="auto" w:line="360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>Adres zamieszkania/Siedziba ……………………...……………………………………..</w:t>
      </w:r>
    </w:p>
    <w:p>
      <w:pPr>
        <w:pStyle w:val="Default"/>
        <w:spacing w:lineRule="auto" w:line="360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>Telefon ..……………………………………........………………………………………….</w:t>
      </w:r>
    </w:p>
    <w:p>
      <w:pPr>
        <w:pStyle w:val="Default"/>
        <w:spacing w:lineRule="auto" w:line="360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 xml:space="preserve">Fax ..……………………………………...…………………………………………………… </w:t>
      </w:r>
    </w:p>
    <w:p>
      <w:pPr>
        <w:pStyle w:val="Default"/>
        <w:spacing w:lineRule="auto" w:line="360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>e – mail: ………………………………………………………………………………………</w:t>
      </w:r>
    </w:p>
    <w:p>
      <w:pPr>
        <w:pStyle w:val="Default"/>
        <w:spacing w:lineRule="auto" w:line="360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>PESEL/NIP ……………………………………………………………………….……………</w:t>
      </w:r>
    </w:p>
    <w:p>
      <w:pPr>
        <w:pStyle w:val="Default"/>
        <w:spacing w:lineRule="auto" w:line="360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 xml:space="preserve">Nr dow. osobistego/REGON ……………………………………………………………… </w:t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  <w:drawing>
          <wp:anchor behindDoc="1" distT="0" distB="0" distL="133350" distR="123190" simplePos="0" locked="0" layoutInCell="1" allowOverlap="1" relativeHeight="9">
            <wp:simplePos x="0" y="0"/>
            <wp:positionH relativeFrom="column">
              <wp:posOffset>-252730</wp:posOffset>
            </wp:positionH>
            <wp:positionV relativeFrom="paragraph">
              <wp:posOffset>121920</wp:posOffset>
            </wp:positionV>
            <wp:extent cx="5762625" cy="3333750"/>
            <wp:effectExtent l="0" t="0" r="0" b="0"/>
            <wp:wrapNone/>
            <wp:docPr id="1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  <w:t>2. OPIS ZPROJEKTU</w:t>
      </w:r>
    </w:p>
    <w:p>
      <w:pPr>
        <w:pStyle w:val="Default"/>
        <w:rPr>
          <w:rFonts w:ascii="Chianti Win95BT" w:hAnsi="Chianti Win95BT" w:cs="Chianti Win95BT"/>
          <w:b/>
          <w:b/>
          <w:bCs/>
          <w:sz w:val="20"/>
          <w:szCs w:val="20"/>
        </w:rPr>
      </w:pPr>
      <w:r>
        <w:rPr>
          <w:rFonts w:cs="Chianti Win95BT" w:ascii="Chianti Win95BT" w:hAnsi="Chianti Win95BT"/>
          <w:b/>
          <w:bCs/>
          <w:sz w:val="20"/>
          <w:szCs w:val="20"/>
        </w:rPr>
      </w:r>
    </w:p>
    <w:tbl>
      <w:tblPr>
        <w:tblW w:w="9260" w:type="dxa"/>
        <w:jc w:val="left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04"/>
        <w:gridCol w:w="2685"/>
        <w:gridCol w:w="6071"/>
      </w:tblGrid>
      <w:tr>
        <w:trPr>
          <w:trHeight w:val="1096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  <w:t>SYNTETYCZNY OPIS PROJEKTU</w:t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  <w:t>- opis działań jakie Wnioskodawca stawia sobie do uzyskania w trakcie  realizacji projektu. Informacja powinna być zwięzła i syntetyczna, nie więcej niż 15 zdań</w:t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  <w:t xml:space="preserve">CEL PROJEKTU ORAZ ZAKŁADANE REZULTATY </w:t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ascii="Chianti Win95BT" w:hAnsi="Chianti Win95BT" w:cs="Chianti Win95BT"/>
                <w:b/>
                <w:b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</w:r>
          </w:p>
        </w:tc>
      </w:tr>
      <w:tr>
        <w:trPr>
          <w:trHeight w:val="4259" w:hRule="atLeast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  <w:t>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  <w:t xml:space="preserve">SZCZEGÓŁOWY OPIS </w:t>
              <w:br/>
              <w:t>Z PODZIAŁEM NA ETAPY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t>- należy szczegółowo opisać etapy realizacji projektu z uwzględnieniem:</w:t>
              <w:br/>
              <w:t>° co i w jakim terminie będzie realizowane,</w:t>
              <w:br/>
              <w:t xml:space="preserve">°  jakie są zakładane efekty w konkretnych terminach </w:t>
              <w:br/>
              <w:t>° jeżeli projekt obejmuje stworzenie zamkniętego dzieła (np. spektaklu) i ma być  ono prezentowane w ChCK lub SDK należy określić planowaną ilość prezentacji i czy wstęp ma być biletowany.</w:t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  <w:t>4.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  <w:t>REALIZATOR PROJEKTU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t>- jeżeli działania realizuje tyko Wnioskodawca – to wpisuje siebie</w:t>
            </w:r>
          </w:p>
          <w:p>
            <w:pPr>
              <w:pStyle w:val="Normal"/>
              <w:rPr/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t xml:space="preserve">- jeżeli Wnioskodawca jest  </w:t>
            </w:r>
            <w:r>
              <w:rPr>
                <w:rFonts w:cs="Chianti Win95BT" w:ascii="Chianti Win95BT" w:hAnsi="Chianti Win95BT"/>
                <w:sz w:val="16"/>
                <w:szCs w:val="16"/>
              </w:rPr>
              <w:t xml:space="preserve">osobą prawną, jednostką organizacyjną nieposiadającą osobowości prawnej wpisuje imię i nazwisko osoby, która będzie prowadziła projekt. </w:t>
            </w: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br/>
              <w:t>- jeżeli w działania włączone będą inne osoby – to należy podać jakie (np. akompaniator, scenograf, choreograf, itp.) i na jakim etapie do projektu zostaną  włączone.</w:t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  <w:t>5.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  <w:t>DOŚWIADCZENIE, KWALIFIKACJE ZAWODOWE  I INNE  DODATKOWE INFORMACJE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t xml:space="preserve">- tu należy umieścić informacje na temat doświadczenia w pracy z dziećmi, młodzieżą i dorosłymi. </w:t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t>- tu należy umieścić informacje na temat kwalifikacji zawodowych.</w:t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t>- tu można umieścić dodatkowe informacje, które nie zostały zawarte w opisie  projektu, a mogące mieć wpływ na jego ocenę.</w:t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</w:tc>
      </w:tr>
      <w:tr>
        <w:trPr/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Cs/>
                <w:sz w:val="20"/>
                <w:szCs w:val="20"/>
              </w:rPr>
              <w:t>6.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  <w:t>PROMOCJA PROJEKTU</w:t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/>
                <w:b/>
                <w:bCs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bCs/>
                <w:sz w:val="20"/>
                <w:szCs w:val="20"/>
              </w:rPr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  <w:t>- tutaj należy wskazać sposoby projektu, mające na celu zachęcenie uczestników do udziału.</w:t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bCs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Cs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hianti Win95BT" w:hAnsi="Chianti Win95BT" w:cs="Chianti Win95BT"/>
          <w:b/>
          <w:b/>
          <w:sz w:val="20"/>
          <w:szCs w:val="20"/>
        </w:rPr>
      </w:pPr>
      <w:r>
        <w:rPr>
          <w:rFonts w:cs="Chianti Win95BT" w:ascii="Chianti Win95BT" w:hAnsi="Chianti Win95BT"/>
          <w:b/>
          <w:sz w:val="20"/>
          <w:szCs w:val="20"/>
        </w:rPr>
        <w:br/>
        <w:t xml:space="preserve">3. ZAKUP MATERIAŁÓW, WYPOSAŻENIA I EWENTUALNYCH USŁUG OBCYCH NIEZBĘDNYCH DO REALIZACJI PROJEKTU, PRZYGOTOWANIA I WYSTAWIENIA SPEKTAKLU (jeżeli dotyczy). </w:t>
      </w:r>
    </w:p>
    <w:p>
      <w:pPr>
        <w:pStyle w:val="Normal"/>
        <w:jc w:val="both"/>
        <w:rPr>
          <w:rFonts w:ascii="Chianti Win95BT" w:hAnsi="Chianti Win95BT" w:cs="Chianti Win95BT"/>
          <w:b/>
          <w:b/>
          <w:sz w:val="20"/>
          <w:szCs w:val="20"/>
        </w:rPr>
      </w:pPr>
      <w:r>
        <w:rPr>
          <w:rFonts w:cs="Chianti Win95BT" w:ascii="Chianti Win95BT" w:hAnsi="Chianti Win95BT"/>
          <w:b/>
          <w:sz w:val="20"/>
          <w:szCs w:val="20"/>
        </w:rPr>
        <w:t xml:space="preserve">KOSZTY PONOSZONE BĘDĄ BEZPOŚREDNIO Z BUDŻETU CHORZOWSKIEGO CENTRUM KULTURY. </w:t>
      </w:r>
    </w:p>
    <w:p>
      <w:pPr>
        <w:pStyle w:val="Normal"/>
        <w:jc w:val="both"/>
        <w:rPr>
          <w:rFonts w:ascii="Chianti Win95BT" w:hAnsi="Chianti Win95BT" w:cs="Chianti Win95BT"/>
          <w:b/>
          <w:b/>
          <w:sz w:val="20"/>
          <w:szCs w:val="20"/>
        </w:rPr>
      </w:pPr>
      <w:r>
        <w:rPr>
          <w:rFonts w:cs="Chianti Win95BT" w:ascii="Chianti Win95BT" w:hAnsi="Chianti Win95BT"/>
          <w:b/>
          <w:sz w:val="20"/>
          <w:szCs w:val="20"/>
        </w:rPr>
      </w:r>
    </w:p>
    <w:tbl>
      <w:tblPr>
        <w:tblW w:w="929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951"/>
        <w:gridCol w:w="4961"/>
        <w:gridCol w:w="2386"/>
      </w:tblGrid>
      <w:tr>
        <w:trPr>
          <w:trHeight w:val="355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OKRES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  <w:t xml:space="preserve">RODZAJ MATERIAŁÓW, WYPOSAŻENIA </w:t>
            </w:r>
          </w:p>
          <w:p>
            <w:pPr>
              <w:pStyle w:val="Normal"/>
              <w:jc w:val="center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  <w:t>I EWENTUALNIE USŁUG OBCYCH</w:t>
            </w:r>
          </w:p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  <w:t>(Proszę wymienić bardzo dokładnie)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sz w:val="16"/>
                <w:szCs w:val="16"/>
              </w:rPr>
              <w:t>Wartość brutto</w:t>
            </w:r>
          </w:p>
        </w:tc>
      </w:tr>
      <w:tr>
        <w:trPr>
          <w:trHeight w:val="1262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 xml:space="preserve">okres od </w:t>
            </w:r>
          </w:p>
          <w:p>
            <w:pPr>
              <w:pStyle w:val="Normal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 xml:space="preserve">września 2017 </w:t>
            </w:r>
          </w:p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do grudnia 2017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</w:tr>
      <w:tr>
        <w:trPr>
          <w:trHeight w:val="1262" w:hRule="atLeast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 xml:space="preserve">okres od </w:t>
            </w:r>
          </w:p>
          <w:p>
            <w:pPr>
              <w:pStyle w:val="Normal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 xml:space="preserve">stycznia 2018 </w:t>
            </w:r>
          </w:p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do czerwca 2018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  <w:p>
            <w:pPr>
              <w:pStyle w:val="Normal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drawing>
                <wp:anchor behindDoc="1" distT="0" distB="0" distL="133350" distR="123190" simplePos="0" locked="0" layoutInCell="1" allowOverlap="1" relativeHeight="8">
                  <wp:simplePos x="0" y="0"/>
                  <wp:positionH relativeFrom="column">
                    <wp:posOffset>-1116965</wp:posOffset>
                  </wp:positionH>
                  <wp:positionV relativeFrom="paragraph">
                    <wp:posOffset>73025</wp:posOffset>
                  </wp:positionV>
                  <wp:extent cx="5762625" cy="3333750"/>
                  <wp:effectExtent l="0" t="0" r="0" b="0"/>
                  <wp:wrapNone/>
                  <wp:docPr id="2" name="Obraz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Normal"/>
        <w:jc w:val="both"/>
        <w:rPr>
          <w:rFonts w:ascii="Chianti Win95BT" w:hAnsi="Chianti Win95BT" w:cs="Chianti Win95BT"/>
          <w:b/>
          <w:b/>
          <w:sz w:val="20"/>
          <w:szCs w:val="20"/>
        </w:rPr>
      </w:pPr>
      <w:r>
        <w:rPr>
          <w:rFonts w:cs="Chianti Win95BT" w:ascii="Chianti Win95BT" w:hAnsi="Chianti Win95BT"/>
          <w:b/>
          <w:sz w:val="20"/>
          <w:szCs w:val="20"/>
        </w:rPr>
      </w:r>
    </w:p>
    <w:p>
      <w:pPr>
        <w:pStyle w:val="Normal"/>
        <w:jc w:val="both"/>
        <w:rPr>
          <w:rFonts w:ascii="Chianti Win95BT" w:hAnsi="Chianti Win95BT" w:cs="Chianti Win95BT"/>
          <w:b/>
          <w:b/>
          <w:sz w:val="20"/>
          <w:szCs w:val="20"/>
        </w:rPr>
      </w:pPr>
      <w:r>
        <w:rPr>
          <w:rFonts w:cs="Chianti Win95BT" w:ascii="Chianti Win95BT" w:hAnsi="Chianti Win95BT"/>
          <w:b/>
          <w:sz w:val="20"/>
          <w:szCs w:val="20"/>
        </w:rPr>
      </w:r>
    </w:p>
    <w:p>
      <w:pPr>
        <w:pStyle w:val="Normal"/>
        <w:jc w:val="both"/>
        <w:rPr>
          <w:rFonts w:ascii="Chianti Win95BT" w:hAnsi="Chianti Win95BT" w:cs="Chianti Win95BT"/>
          <w:b/>
          <w:b/>
          <w:sz w:val="20"/>
          <w:szCs w:val="20"/>
        </w:rPr>
      </w:pPr>
      <w:r>
        <w:rPr>
          <w:rFonts w:cs="Chianti Win95BT" w:ascii="Chianti Win95BT" w:hAnsi="Chianti Win95BT"/>
          <w:b/>
          <w:sz w:val="20"/>
          <w:szCs w:val="20"/>
        </w:rPr>
      </w:r>
    </w:p>
    <w:p>
      <w:pPr>
        <w:pStyle w:val="Nagwek4"/>
        <w:numPr>
          <w:ilvl w:val="3"/>
          <w:numId w:val="1"/>
        </w:numPr>
        <w:ind w:left="-142" w:right="0" w:hanging="0"/>
        <w:rPr>
          <w:rFonts w:ascii="Chianti Win95BT" w:hAnsi="Chianti Win95BT" w:cs="Chianti Win95BT"/>
          <w:bCs w:val="false"/>
          <w:sz w:val="20"/>
          <w:szCs w:val="20"/>
        </w:rPr>
      </w:pPr>
      <w:r>
        <w:rPr/>
      </w:r>
    </w:p>
    <w:p>
      <w:pPr>
        <w:pStyle w:val="Nagwek4"/>
        <w:numPr>
          <w:ilvl w:val="3"/>
          <w:numId w:val="1"/>
        </w:numPr>
        <w:ind w:left="-142" w:right="0" w:hanging="0"/>
        <w:rPr>
          <w:rFonts w:ascii="Chianti Win95BT" w:hAnsi="Chianti Win95BT" w:cs="Chianti Win95BT"/>
          <w:bCs w:val="false"/>
          <w:sz w:val="20"/>
          <w:szCs w:val="20"/>
        </w:rPr>
      </w:pPr>
      <w:r>
        <w:rPr/>
      </w:r>
    </w:p>
    <w:p>
      <w:pPr>
        <w:pStyle w:val="Normal"/>
        <w:ind w:left="-142" w:right="0" w:hanging="0"/>
        <w:rPr>
          <w:rFonts w:ascii="Chianti Win95BT" w:hAnsi="Chianti Win95BT" w:cs="Chianti Win95BT"/>
          <w:bCs w:val="false"/>
          <w:sz w:val="20"/>
          <w:szCs w:val="20"/>
        </w:rPr>
      </w:pPr>
      <w:r>
        <w:rPr/>
      </w:r>
    </w:p>
    <w:p>
      <w:pPr>
        <w:pStyle w:val="Normal"/>
        <w:ind w:left="-142" w:right="0" w:hanging="0"/>
        <w:rPr>
          <w:rFonts w:ascii="Chianti Win95BT" w:hAnsi="Chianti Win95BT" w:cs="Chianti Win95BT"/>
          <w:bCs w:val="false"/>
          <w:sz w:val="20"/>
          <w:szCs w:val="20"/>
        </w:rPr>
      </w:pPr>
      <w:r>
        <w:rPr/>
      </w:r>
    </w:p>
    <w:p>
      <w:pPr>
        <w:pStyle w:val="Nagwek4"/>
        <w:numPr>
          <w:ilvl w:val="3"/>
          <w:numId w:val="1"/>
        </w:numPr>
        <w:ind w:left="-142" w:right="0" w:hanging="0"/>
        <w:rPr/>
      </w:pPr>
      <w:r>
        <w:rPr>
          <w:rFonts w:cs="Chianti Win95BT" w:ascii="Chianti Win95BT" w:hAnsi="Chianti Win95BT"/>
          <w:bCs w:val="false"/>
          <w:sz w:val="20"/>
          <w:szCs w:val="20"/>
        </w:rPr>
        <w:br/>
        <w:t>4. WYNAGRODZENIE</w:t>
      </w:r>
      <w:r>
        <w:rPr>
          <w:rFonts w:cs="Chianti Win95BT" w:ascii="Chianti Win95BT" w:hAnsi="Chianti Win95BT"/>
          <w:b w:val="false"/>
          <w:bCs w:val="false"/>
          <w:sz w:val="20"/>
          <w:szCs w:val="20"/>
        </w:rPr>
        <w:t xml:space="preserve"> – podane w kwotach brutto</w:t>
      </w:r>
    </w:p>
    <w:tbl>
      <w:tblPr>
        <w:tblW w:w="9791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4395"/>
        <w:gridCol w:w="2409"/>
        <w:gridCol w:w="2420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Rodzaj kosztów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PLN/h</w:t>
              <w:br/>
              <w:t>brutto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Ilość godzin tygodniowo</w:t>
            </w:r>
          </w:p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16"/>
                <w:szCs w:val="16"/>
              </w:rPr>
            </w:pPr>
            <w:r>
              <w:rPr>
                <w:rFonts w:cs="Chianti Win95BT" w:ascii="Chianti Win95BT" w:hAnsi="Chianti Win95BT"/>
                <w:b/>
                <w:sz w:val="16"/>
                <w:szCs w:val="16"/>
              </w:rPr>
              <w:t>(godz. zegarowa)</w:t>
            </w:r>
          </w:p>
        </w:tc>
      </w:tr>
      <w:tr>
        <w:trPr>
          <w:trHeight w:val="762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Osoba bezpośrednio zaangażowana w realizację projektu - INSTRUKTOR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right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tbl>
      <w:tblPr>
        <w:tblW w:w="9757" w:type="dxa"/>
        <w:jc w:val="left"/>
        <w:tblInd w:w="-46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67"/>
        <w:gridCol w:w="4395"/>
        <w:gridCol w:w="2409"/>
        <w:gridCol w:w="2386"/>
      </w:tblGrid>
      <w:tr>
        <w:trPr>
          <w:trHeight w:val="530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Rodzaj kosztów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 xml:space="preserve">Wynagrodzenie </w:t>
              <w:br/>
              <w:t>od IX.2017 do XII.2017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 xml:space="preserve">Wynagrodzenie </w:t>
              <w:br/>
              <w:t>od I.2018 do VI.2018</w:t>
            </w:r>
          </w:p>
        </w:tc>
      </w:tr>
      <w:tr>
        <w:trPr>
          <w:trHeight w:val="1075" w:hRule="atLeas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 xml:space="preserve">Dodatkowe wynagrodzenie INSTRUKTORA </w:t>
              <w:br/>
              <w:t>- z wyszczególnieniem za jaki rodzaj prac</w:t>
              <w:br/>
              <w:t xml:space="preserve">- wynagrodzenie określamy kwotowo, nie z podziałem na godziny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tbl>
      <w:tblPr>
        <w:tblW w:w="979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4394"/>
        <w:gridCol w:w="2410"/>
        <w:gridCol w:w="2453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Lp</w:t>
            </w:r>
            <w:r>
              <w:drawing>
                <wp:anchor behindDoc="1" distT="0" distB="0" distL="133350" distR="123190" simplePos="0" locked="0" layoutInCell="1" allowOverlap="1" relativeHeight="2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1324610</wp:posOffset>
                  </wp:positionV>
                  <wp:extent cx="5762625" cy="3333750"/>
                  <wp:effectExtent l="0" t="0" r="0" b="0"/>
                  <wp:wrapNone/>
                  <wp:docPr id="3" name="Obraz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333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>Rodzaj kosztów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 xml:space="preserve">Wynagrodzenie </w:t>
              <w:br/>
              <w:t>od IX.2017 do XII.2017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Chianti Win95BT" w:hAnsi="Chianti Win95BT" w:cs="Chianti Win95BT"/>
                <w:b/>
                <w:b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b/>
                <w:sz w:val="20"/>
                <w:szCs w:val="20"/>
              </w:rPr>
              <w:t xml:space="preserve">Wynagrodzenie </w:t>
              <w:br/>
              <w:t>od I.2018 do VI.2018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 xml:space="preserve">-  Osoba dodatkowa z podaniem zakresu prac, które ma zrealizować </w:t>
            </w:r>
          </w:p>
          <w:p>
            <w:pPr>
              <w:pStyle w:val="Normal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 xml:space="preserve">- wynagrodzenie określamy kwotowo, nie z podziałem na godziny  </w:t>
            </w:r>
          </w:p>
          <w:p>
            <w:pPr>
              <w:pStyle w:val="Normal"/>
              <w:spacing w:before="0" w:after="200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  <w:t>-  Jeżeli praca wykonywana jest cyklicznie można przeliczyć wynagrodzenie wg stawki godzinowej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before="0" w:after="200"/>
              <w:jc w:val="both"/>
              <w:rPr>
                <w:rFonts w:ascii="Chianti Win95BT" w:hAnsi="Chianti Win95BT" w:cs="Chianti Win95BT"/>
                <w:sz w:val="20"/>
                <w:szCs w:val="20"/>
              </w:rPr>
            </w:pPr>
            <w:r>
              <w:rPr>
                <w:rFonts w:cs="Chianti Win95BT" w:ascii="Chianti Win95BT" w:hAnsi="Chianti Win95BT"/>
                <w:sz w:val="20"/>
                <w:szCs w:val="20"/>
              </w:rPr>
            </w:r>
          </w:p>
        </w:tc>
      </w:tr>
    </w:tbl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 xml:space="preserve">data ............................. </w:t>
        <w:tab/>
        <w:tab/>
        <w:tab/>
        <w:tab/>
        <w:tab/>
        <w:t>.........…………………………………</w:t>
      </w:r>
    </w:p>
    <w:p>
      <w:pPr>
        <w:pStyle w:val="Default"/>
        <w:rPr/>
      </w:pPr>
      <w:r>
        <w:rPr>
          <w:rFonts w:eastAsia="Chianti Win95BT" w:cs="Chianti Win95BT" w:ascii="Chianti Win95BT" w:hAnsi="Chianti Win95BT"/>
          <w:sz w:val="20"/>
          <w:szCs w:val="20"/>
        </w:rPr>
        <w:t xml:space="preserve"> </w:t>
      </w:r>
      <w:r>
        <w:rPr>
          <w:rFonts w:cs="Chianti Win95BT" w:ascii="Chianti Win95BT" w:hAnsi="Chianti Win95BT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Chianti Win95BT" w:ascii="Chianti Win95BT" w:hAnsi="Chianti Win95BT"/>
          <w:sz w:val="16"/>
          <w:szCs w:val="16"/>
        </w:rPr>
        <w:t xml:space="preserve">(podpis Wnioskodawcy) </w:t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</w:r>
    </w:p>
    <w:p>
      <w:pPr>
        <w:pStyle w:val="Default"/>
        <w:rPr>
          <w:rFonts w:ascii="Chianti Win95BT" w:hAnsi="Chianti Win95BT" w:cs="Chianti Win95BT"/>
          <w:sz w:val="20"/>
          <w:szCs w:val="20"/>
        </w:rPr>
      </w:pPr>
      <w:r>
        <w:rPr>
          <w:rFonts w:cs="Chianti Win95BT" w:ascii="Chianti Win95BT" w:hAnsi="Chianti Win95BT"/>
          <w:sz w:val="20"/>
          <w:szCs w:val="20"/>
        </w:rPr>
        <w:t>____________________</w:t>
      </w:r>
    </w:p>
    <w:p>
      <w:pPr>
        <w:pStyle w:val="Default"/>
        <w:spacing w:lineRule="auto" w:line="240" w:before="0" w:after="0"/>
        <w:jc w:val="center"/>
        <w:rPr>
          <w:sz w:val="16"/>
          <w:szCs w:val="16"/>
        </w:rPr>
      </w:pPr>
      <w:r>
        <w:rPr>
          <w:rFonts w:eastAsia="Chianti Win95BT" w:cs="Calibri" w:ascii="Chianti Win95BT" w:hAnsi="Chianti Win95BT"/>
          <w:b/>
          <w:bCs/>
          <w:sz w:val="16"/>
          <w:szCs w:val="16"/>
          <w:lang w:eastAsia="pl-PL"/>
        </w:rPr>
        <w:t xml:space="preserve"> </w:t>
      </w:r>
      <w:r>
        <w:rPr>
          <w:rFonts w:cs="Calibri" w:ascii="Chianti Win95BT" w:hAnsi="Chianti Win95BT"/>
          <w:b/>
          <w:bCs/>
          <w:sz w:val="16"/>
          <w:szCs w:val="16"/>
          <w:lang w:eastAsia="pl-PL"/>
        </w:rPr>
        <w:t>* niepotrzebne skreślić</w:t>
      </w:r>
    </w:p>
    <w:p>
      <w:pPr>
        <w:pStyle w:val="Normal"/>
        <w:autoSpaceDE w:val="false"/>
        <w:spacing w:lineRule="auto" w:line="240" w:before="0" w:after="0"/>
        <w:rPr>
          <w:rFonts w:ascii="Chianti Win95BT" w:hAnsi="Chianti Win95BT" w:cs="Chianti Win95BT"/>
          <w:b/>
          <w:b/>
        </w:rPr>
      </w:pPr>
      <w:r>
        <w:rPr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Chianti Win95BT" w:hAnsi="Chianti Win95BT" w:cs="Chianti Win95BT"/>
          <w:b/>
          <w:b/>
        </w:rPr>
      </w:pPr>
      <w:r>
        <w:rPr>
          <w:sz w:val="24"/>
          <w:szCs w:val="24"/>
        </w:rPr>
      </w:r>
    </w:p>
    <w:p>
      <w:pPr>
        <w:pStyle w:val="Normal"/>
        <w:autoSpaceDE w:val="false"/>
        <w:spacing w:lineRule="auto" w:line="240" w:before="0" w:after="0"/>
        <w:rPr>
          <w:rFonts w:ascii="Chianti Win95BT" w:hAnsi="Chianti Win95BT" w:cs="Calibri"/>
          <w:b/>
          <w:b/>
          <w:color w:val="FF0000"/>
          <w:sz w:val="24"/>
          <w:szCs w:val="24"/>
          <w:u w:val="single"/>
          <w:lang w:eastAsia="pl-PL"/>
        </w:rPr>
      </w:pPr>
      <w:r>
        <w:rPr/>
      </w:r>
    </w:p>
    <w:sectPr>
      <w:headerReference w:type="default" r:id="rId5"/>
      <w:type w:val="nextPage"/>
      <w:pgSz w:w="11906" w:h="16838"/>
      <w:pgMar w:left="1418" w:right="1418" w:header="709" w:top="1418" w:footer="0" w:bottom="3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hianti Win95BT">
    <w:charset w:val="ee"/>
    <w:family w:val="roman"/>
    <w:pitch w:val="variable"/>
  </w:font>
  <w:font w:name="Chianti Win95BT"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2040" w:leader="none"/>
        <w:tab w:val="center" w:pos="4536" w:leader="none"/>
        <w:tab w:val="right" w:pos="9072" w:leader="none"/>
      </w:tabs>
      <w:jc w:val="right"/>
      <w:rPr/>
    </w:pPr>
    <w:r>
      <w:rPr/>
      <w:drawing>
        <wp:inline distT="0" distB="0" distL="0" distR="0">
          <wp:extent cx="6124575" cy="1181100"/>
          <wp:effectExtent l="0" t="0" r="0" b="0"/>
          <wp:docPr id="4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  <w:rFonts w:ascii="Chianti Win95BT" w:hAnsi="Chianti Win95BT" w:cs="Calibri"/>
        <w:lang w:eastAsia="pl-P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lang w:val="pl-PL" w:eastAsia="pl-PL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l-PL" w:eastAsia="en-US" w:bidi="ar-SA"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outlineLvl w:val="3"/>
      <w:outlineLvl w:val="3"/>
    </w:pPr>
    <w:rPr>
      <w:b/>
      <w:bCs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ListLabel1">
    <w:name w:val="ListLabel 1"/>
    <w:qFormat/>
    <w:rPr>
      <w:rFonts w:ascii="Chianti Win95BT" w:hAnsi="Chianti Win95BT"/>
      <w:b w:val="false"/>
      <w:sz w:val="20"/>
    </w:rPr>
  </w:style>
  <w:style w:type="character" w:styleId="ListLabel2">
    <w:name w:val="ListLabel 2"/>
    <w:qFormat/>
    <w:rPr>
      <w:b w:val="false"/>
      <w:sz w:val="20"/>
    </w:rPr>
  </w:style>
  <w:style w:type="character" w:styleId="WW8Num3z0">
    <w:name w:val="WW8Num3z0"/>
    <w:qFormat/>
    <w:rPr>
      <w:rFonts w:ascii="Chianti Win95BT" w:hAnsi="Chianti Win95BT" w:cs="Tahoma"/>
      <w:sz w:val="16"/>
      <w:szCs w:val="16"/>
      <w:lang w:val="pl-PL" w:eastAsia="pl-P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8z0">
    <w:name w:val="WW8Num8z0"/>
    <w:qFormat/>
    <w:rPr>
      <w:rFonts w:ascii="Chianti Win95BT" w:hAnsi="Chianti Win95BT" w:cs="Chianti Win95BT"/>
      <w:b w:val="false"/>
      <w:sz w:val="16"/>
      <w:szCs w:val="16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1z0">
    <w:name w:val="WW8Num1z0"/>
    <w:qFormat/>
    <w:rPr>
      <w:rFonts w:ascii="Chianti Win95BT" w:hAnsi="Chianti Win95BT" w:cs="Calibri"/>
      <w:sz w:val="16"/>
      <w:szCs w:val="16"/>
      <w:lang w:eastAsia="pl-P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5z0">
    <w:name w:val="WW8Num5z0"/>
    <w:qFormat/>
    <w:rPr>
      <w:rFonts w:ascii="Chianti Win95BT" w:hAnsi="Chianti Win95BT" w:cs="Calibri"/>
      <w:sz w:val="16"/>
      <w:szCs w:val="16"/>
      <w:lang w:eastAsia="pl-P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4z0">
    <w:name w:val="WW8Num4z0"/>
    <w:qFormat/>
    <w:rPr>
      <w:rFonts w:ascii="Chianti Win95BT" w:hAnsi="Chianti Win95BT" w:cs="Chianti Win95BT"/>
      <w:b w:val="false"/>
      <w:sz w:val="16"/>
      <w:szCs w:val="16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6z0">
    <w:name w:val="WW8Num6z0"/>
    <w:qFormat/>
    <w:rPr>
      <w:rFonts w:ascii="Chianti Win95BT" w:hAnsi="Chianti Win95BT" w:cs="Chianti Win95BT"/>
      <w:b w:val="false"/>
      <w:sz w:val="16"/>
      <w:szCs w:val="16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2z0">
    <w:name w:val="WW8Num2z0"/>
    <w:qFormat/>
    <w:rPr>
      <w:rFonts w:ascii="Chianti Win95BT" w:hAnsi="Chianti Win95BT" w:cs="Chianti Win95BT"/>
      <w:b/>
      <w:sz w:val="16"/>
      <w:szCs w:val="16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4z0">
    <w:name w:val="WW8Num14z0"/>
    <w:qFormat/>
    <w:rPr>
      <w:rFonts w:ascii="Chianti Win95BT" w:hAnsi="Chianti Win95BT" w:cs="Chianti Win95BT"/>
      <w:b w:val="false"/>
      <w:sz w:val="16"/>
      <w:szCs w:val="16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/>
    <w:rPr>
      <w:rFonts w:ascii="Times New Roman" w:hAnsi="Times New Roman"/>
      <w:sz w:val="24"/>
      <w:szCs w:val="24"/>
    </w:rPr>
  </w:style>
  <w:style w:type="paragraph" w:styleId="Akapitzlist">
    <w:name w:val="Akapit z listą"/>
    <w:basedOn w:val="Normal"/>
    <w:qFormat/>
    <w:pPr>
      <w:spacing w:before="0" w:after="200"/>
      <w:ind w:left="720" w:hanging="0"/>
      <w:contextualSpacing/>
    </w:pPr>
    <w:rPr>
      <w:rFonts w:eastAsia="Times New Roman"/>
      <w:lang w:val="en-US" w:bidi="en-US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Times New Roman" w:cs="Times New Roman"/>
      <w:color w:val="000000"/>
      <w:sz w:val="24"/>
      <w:szCs w:val="24"/>
      <w:lang w:val="pl-PL" w:bidi="ar-SA" w:eastAsia="pl-PL"/>
    </w:rPr>
  </w:style>
  <w:style w:type="numbering" w:styleId="NoList">
    <w:name w:val="No List"/>
    <w:qFormat/>
  </w:style>
  <w:style w:type="numbering" w:styleId="WW8Num3">
    <w:name w:val="WW8Num3"/>
    <w:qFormat/>
  </w:style>
  <w:style w:type="numbering" w:styleId="WW8Num8">
    <w:name w:val="WW8Num8"/>
    <w:qFormat/>
  </w:style>
  <w:style w:type="numbering" w:styleId="WW8Num1">
    <w:name w:val="WW8Num1"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2">
    <w:name w:val="WW8Num2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papiechck</Template>
  <TotalTime>328</TotalTime>
  <Application>LibreOffice/5.3.2.2$Windows_x86 LibreOffice_project/6cd4f1ef626f15116896b1d8e1398b56da0d0ee1</Application>
  <Pages>5</Pages>
  <Words>442</Words>
  <Characters>3243</Characters>
  <CharactersWithSpaces>3675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2017-01-30T11:57:00Z</dcterms:created>
  <dc:creator>Barbara Golasińska</dc:creator>
  <dc:description/>
  <dc:language>pl-PL</dc:language>
  <cp:lastModifiedBy/>
  <cp:lastPrinted>2017-04-28T13:06:52Z</cp:lastPrinted>
  <dcterms:modified xsi:type="dcterms:W3CDTF">2017-04-28T14:36:15Z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